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9AF" w:rsidRDefault="004709AF"/>
    <w:p w:rsidR="004709AF" w:rsidRDefault="004709AF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-127635</wp:posOffset>
            </wp:positionH>
            <wp:positionV relativeFrom="paragraph">
              <wp:posOffset>-358140</wp:posOffset>
            </wp:positionV>
            <wp:extent cx="6272624" cy="3314700"/>
            <wp:effectExtent l="19050" t="19050" r="13876" b="19050"/>
            <wp:wrapNone/>
            <wp:docPr id="2" name="Рисунок 2" descr="сканирование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канирование00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-12000"/>
                      <a:grayscl/>
                      <a:biLevel thresh="50000"/>
                    </a:blip>
                    <a:srcRect l="58269" t="66075" r="3754" b="73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2624" cy="33147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709AF" w:rsidRPr="004709AF" w:rsidRDefault="004709AF" w:rsidP="004709AF"/>
    <w:p w:rsidR="004709AF" w:rsidRPr="004709AF" w:rsidRDefault="004709AF" w:rsidP="004709AF"/>
    <w:p w:rsidR="004709AF" w:rsidRPr="004709AF" w:rsidRDefault="004709AF" w:rsidP="004709AF"/>
    <w:p w:rsidR="004709AF" w:rsidRPr="004709AF" w:rsidRDefault="004709AF" w:rsidP="004709AF"/>
    <w:p w:rsidR="004709AF" w:rsidRPr="004709AF" w:rsidRDefault="004709AF" w:rsidP="004709AF"/>
    <w:p w:rsidR="004709AF" w:rsidRPr="004709AF" w:rsidRDefault="004709AF" w:rsidP="004709AF"/>
    <w:p w:rsidR="004709AF" w:rsidRPr="004709AF" w:rsidRDefault="004709AF" w:rsidP="004709AF"/>
    <w:p w:rsidR="004709AF" w:rsidRPr="004709AF" w:rsidRDefault="004709AF" w:rsidP="004709AF"/>
    <w:p w:rsidR="004709AF" w:rsidRPr="004709AF" w:rsidRDefault="004709AF" w:rsidP="004709AF"/>
    <w:p w:rsidR="004709AF" w:rsidRDefault="004709AF" w:rsidP="004709AF"/>
    <w:p w:rsidR="00250800" w:rsidRPr="004709AF" w:rsidRDefault="004709AF" w:rsidP="004709AF">
      <w:pPr>
        <w:ind w:firstLine="708"/>
      </w:pPr>
      <w:r w:rsidRPr="004709AF"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-41910</wp:posOffset>
            </wp:positionH>
            <wp:positionV relativeFrom="paragraph">
              <wp:posOffset>488950</wp:posOffset>
            </wp:positionV>
            <wp:extent cx="6273165" cy="3314700"/>
            <wp:effectExtent l="19050" t="19050" r="13335" b="19050"/>
            <wp:wrapNone/>
            <wp:docPr id="1" name="Рисунок 2" descr="сканирование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канирование00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-12000"/>
                      <a:grayscl/>
                      <a:biLevel thresh="50000"/>
                    </a:blip>
                    <a:srcRect l="58269" t="66075" r="3754" b="73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165" cy="33147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50800" w:rsidRPr="004709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709AF"/>
    <w:rsid w:val="00250800"/>
    <w:rsid w:val="004709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13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Machine</dc:creator>
  <cp:keywords/>
  <dc:description/>
  <cp:lastModifiedBy>Machine</cp:lastModifiedBy>
  <cp:revision>2</cp:revision>
  <dcterms:created xsi:type="dcterms:W3CDTF">2017-06-21T15:50:00Z</dcterms:created>
  <dcterms:modified xsi:type="dcterms:W3CDTF">2017-06-21T15:51:00Z</dcterms:modified>
</cp:coreProperties>
</file>